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66C" w:rsidRDefault="00EE466C" w:rsidP="00EE46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«СҚО әкімдігінің ДСБ»  КММ «ОЖМКО» ШЖҚ КМК бас дәрігері</w:t>
      </w:r>
    </w:p>
    <w:p w:rsidR="00EE466C" w:rsidRDefault="00EE466C" w:rsidP="00EE466C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__________________Утебаев А.О.</w:t>
      </w:r>
    </w:p>
    <w:p w:rsidR="00EE466C" w:rsidRDefault="00EE466C" w:rsidP="00EE466C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                             1-қосымша</w:t>
      </w:r>
    </w:p>
    <w:p w:rsidR="00EE466C" w:rsidRDefault="00EE466C" w:rsidP="00EE466C">
      <w:pPr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 xml:space="preserve">                                                          Сатып алынатын тауарлаға  арналған техникалық сипаттама      </w:t>
      </w:r>
    </w:p>
    <w:tbl>
      <w:tblPr>
        <w:tblStyle w:val="a3"/>
        <w:tblW w:w="0" w:type="auto"/>
        <w:tblInd w:w="-318" w:type="dxa"/>
        <w:tblLayout w:type="fixed"/>
        <w:tblLook w:val="04A0"/>
      </w:tblPr>
      <w:tblGrid>
        <w:gridCol w:w="568"/>
        <w:gridCol w:w="2126"/>
        <w:gridCol w:w="2835"/>
        <w:gridCol w:w="1701"/>
        <w:gridCol w:w="993"/>
        <w:gridCol w:w="849"/>
        <w:gridCol w:w="1276"/>
        <w:gridCol w:w="1418"/>
        <w:gridCol w:w="1778"/>
      </w:tblGrid>
      <w:tr w:rsidR="00EE466C" w:rsidTr="00EE466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Халықаралық  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>а</w:t>
            </w:r>
            <w:r>
              <w:rPr>
                <w:rFonts w:ascii="Times New Roman" w:hAnsi="Times New Roman" w:cs="Times New Roman"/>
              </w:rPr>
              <w:t>тент</w:t>
            </w:r>
            <w:r>
              <w:rPr>
                <w:rFonts w:ascii="Times New Roman" w:hAnsi="Times New Roman" w:cs="Times New Roman"/>
                <w:lang w:val="kk-KZ"/>
              </w:rPr>
              <w:t>телмеген атауы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Сауда </w:t>
            </w:r>
          </w:p>
          <w:p w:rsidR="00EE466C" w:rsidRDefault="00EE466C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атауы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сипаттамасы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Өлшем бірлігі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Бағасы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Бөлінген сомасы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мерзімі</w:t>
            </w:r>
          </w:p>
        </w:tc>
      </w:tr>
      <w:tr w:rsidR="00EE466C" w:rsidTr="00EE466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Атропин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сульфат</w:t>
            </w:r>
            <w:r>
              <w:rPr>
                <w:rFonts w:ascii="Times New Roman" w:hAnsi="Times New Roman" w:cs="Times New Roman"/>
                <w:lang w:val="kk-KZ"/>
              </w:rPr>
              <w:t>ы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Инъекция үшін ерітінді 1мг/мл №10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орам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335,79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2014,74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қ.,   </w:t>
            </w:r>
            <w:r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к-сі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EE466C" w:rsidTr="00EE466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Декспантенол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Сыртқа қолдануға арналған крем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5 %, 30 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орам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13350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қ.,   </w:t>
            </w:r>
            <w:r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к-сі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EE466C" w:rsidTr="00EE466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Трамадол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Инъекция үшін ерітінді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5%</w:t>
            </w:r>
          </w:p>
          <w:p w:rsidR="00EE466C" w:rsidRDefault="00EE46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мл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-ден № 5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орам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967,68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29030,4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қ.,   </w:t>
            </w:r>
            <w:r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к-сі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EE466C" w:rsidTr="00EE466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Сальбутамол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Ингаляцияға арналған  аэрозоль 100мкг/доза 200доз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525,54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7883,1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қ.,   </w:t>
            </w:r>
            <w:r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к-сі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EE466C" w:rsidTr="00EE466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Аммиак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Ерітінді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10%-20мл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фл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33,43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3343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қ.,   </w:t>
            </w:r>
            <w:r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к-сі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EE466C" w:rsidTr="00EE466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 xml:space="preserve">Глюкоза </w:t>
            </w: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val="kk-KZ"/>
              </w:rPr>
              <w:t xml:space="preserve"> сусыз,  </w:t>
            </w: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 xml:space="preserve"> натри</w:t>
            </w: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val="kk-KZ"/>
              </w:rPr>
              <w:t>й</w:t>
            </w: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 xml:space="preserve"> хлорид</w:t>
            </w: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val="kk-KZ"/>
              </w:rPr>
              <w:t>ы</w:t>
            </w: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, кали</w:t>
            </w: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val="kk-KZ"/>
              </w:rPr>
              <w:t>й</w:t>
            </w: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 xml:space="preserve"> хлорид</w:t>
            </w: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val="kk-KZ"/>
              </w:rPr>
              <w:t>ы</w:t>
            </w: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, натри</w:t>
            </w: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val="kk-KZ"/>
              </w:rPr>
              <w:t>й</w:t>
            </w: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 xml:space="preserve"> цитрат</w:t>
            </w: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val="kk-KZ"/>
              </w:rPr>
              <w:t>ы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Ішке қабылдауға арналған ерітінді дайындау үшін ұнтақ, 18,9 г № 20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орам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9600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қ.,   </w:t>
            </w:r>
            <w:r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к-сі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EE466C" w:rsidTr="00EE466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Перекись водорода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Сыртқа қолдануға арналған ерітінді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3% 40 мл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Флак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31,27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12508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қ.,   </w:t>
            </w:r>
            <w:r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к-сі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EE466C" w:rsidTr="00EE466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Нифедипин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Қабықшамен қапталған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таблетк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алар,</w:t>
            </w:r>
          </w:p>
          <w:p w:rsidR="00EE466C" w:rsidRDefault="00EE46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 мг № 100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орам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20880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қ.,   </w:t>
            </w:r>
            <w:r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к-сі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</w:tbl>
    <w:p w:rsidR="00EE466C" w:rsidRPr="00511314" w:rsidRDefault="00EE466C" w:rsidP="00511314">
      <w:pPr>
        <w:rPr>
          <w:rFonts w:ascii="Times New Roman" w:hAnsi="Times New Roman" w:cs="Times New Roman"/>
          <w:sz w:val="28"/>
          <w:szCs w:val="28"/>
        </w:rPr>
      </w:pPr>
    </w:p>
    <w:p w:rsidR="00EE466C" w:rsidRPr="00511314" w:rsidRDefault="00EE466C" w:rsidP="00EE466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E466C" w:rsidRDefault="00EE466C" w:rsidP="00EE466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врач КГП на ПХВ « ОЦСМП» КГУ «УЗ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СКО»</w:t>
      </w:r>
    </w:p>
    <w:p w:rsidR="00EE466C" w:rsidRDefault="00EE466C" w:rsidP="00EE46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_________________Утебаев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А.О.</w:t>
      </w:r>
    </w:p>
    <w:p w:rsidR="00EE466C" w:rsidRDefault="00EE466C" w:rsidP="00EE46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Приложение 1</w:t>
      </w:r>
    </w:p>
    <w:p w:rsidR="00EE466C" w:rsidRDefault="00EE466C" w:rsidP="00EE466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Техническая спецификация закупаемых товаров</w:t>
      </w:r>
    </w:p>
    <w:tbl>
      <w:tblPr>
        <w:tblStyle w:val="a3"/>
        <w:tblW w:w="0" w:type="auto"/>
        <w:tblInd w:w="-318" w:type="dxa"/>
        <w:tblLayout w:type="fixed"/>
        <w:tblLook w:val="04A0"/>
      </w:tblPr>
      <w:tblGrid>
        <w:gridCol w:w="568"/>
        <w:gridCol w:w="2126"/>
        <w:gridCol w:w="2977"/>
        <w:gridCol w:w="1133"/>
        <w:gridCol w:w="1276"/>
        <w:gridCol w:w="992"/>
        <w:gridCol w:w="1276"/>
        <w:gridCol w:w="1418"/>
        <w:gridCol w:w="1778"/>
      </w:tblGrid>
      <w:tr w:rsidR="00EE466C" w:rsidTr="00EE466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Международное </w:t>
            </w:r>
            <w:proofErr w:type="spellStart"/>
            <w:r>
              <w:rPr>
                <w:rFonts w:ascii="Times New Roman" w:hAnsi="Times New Roman" w:cs="Times New Roman"/>
              </w:rPr>
              <w:t>непотентованное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наименование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EE466C" w:rsidTr="00EE466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Атропина сульфат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Раствор для инъекций  1мг/мл № 10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упак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335,79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2014,74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EE466C" w:rsidTr="00EE466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Декспантенол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крем для наружного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E466C" w:rsidRDefault="00EE46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менения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5 %, 30 г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13350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EE466C" w:rsidTr="00EE466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Трамадол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раствор для инъекций 5%</w:t>
            </w:r>
          </w:p>
          <w:p w:rsidR="00EE466C" w:rsidRDefault="00EE46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 мл № 5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упак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967,68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29030,4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EE466C" w:rsidTr="00EE466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Сальбутамол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Аэрозоль для ингаляций 100мкг/доза 200доз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525,54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7883,1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EE466C" w:rsidTr="00EE466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Аммиак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Раствор 10%-20мл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фл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33,43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3343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EE466C" w:rsidTr="00EE466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Глюкоза безводная, натрия хлорид, калия хлорид, натрия цитрат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порошок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приготовле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E466C" w:rsidRDefault="00EE46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раствора для приема</w:t>
            </w:r>
          </w:p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внутрь, 18,9 г №20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упак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9600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EE466C" w:rsidTr="00EE466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Перекись водорода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раствор для наружного</w:t>
            </w:r>
          </w:p>
          <w:p w:rsidR="00EE466C" w:rsidRDefault="00EE46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применения 3% 40 мл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Флак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31,27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12508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EE466C" w:rsidTr="00EE466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Нифедипин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таблетки, покрытые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E466C" w:rsidRDefault="00EE46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лочкой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10 мг № 100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20880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66C" w:rsidRDefault="00EE466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</w:tbl>
    <w:p w:rsidR="00EE466C" w:rsidRDefault="00EE466C" w:rsidP="00EE466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 xml:space="preserve">                                                                     </w:t>
      </w:r>
    </w:p>
    <w:p w:rsidR="00306774" w:rsidRDefault="00306774"/>
    <w:sectPr w:rsidR="00306774" w:rsidSect="00EE466C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E466C"/>
    <w:rsid w:val="00306774"/>
    <w:rsid w:val="0042404D"/>
    <w:rsid w:val="00511314"/>
    <w:rsid w:val="008B3176"/>
    <w:rsid w:val="00EE46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6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46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26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837ED6-928E-4E1D-9D2D-A9C588022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522</Words>
  <Characters>2978</Characters>
  <Application>Microsoft Office Word</Application>
  <DocSecurity>0</DocSecurity>
  <Lines>24</Lines>
  <Paragraphs>6</Paragraphs>
  <ScaleCrop>false</ScaleCrop>
  <Company/>
  <LinksUpToDate>false</LinksUpToDate>
  <CharactersWithSpaces>3494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2</cp:revision>
  <dcterms:created xsi:type="dcterms:W3CDTF">2019-10-03T08:37:00Z</dcterms:created>
  <dcterms:modified xsi:type="dcterms:W3CDTF">2019-10-03T08:43:00Z</dcterms:modified>
</cp:coreProperties>
</file>